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B6" w:rsidRPr="00CD30AB" w:rsidRDefault="00C434B6" w:rsidP="00C434B6"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 w:rsidRPr="00CD30AB">
        <w:rPr>
          <w:rFonts w:ascii="仿宋_GB2312" w:eastAsia="仿宋_GB2312" w:hint="eastAsia"/>
          <w:sz w:val="28"/>
          <w:szCs w:val="32"/>
        </w:rPr>
        <w:t>附件</w:t>
      </w:r>
      <w:r w:rsidR="00ED150A" w:rsidRPr="00CD30AB">
        <w:rPr>
          <w:rFonts w:ascii="仿宋_GB2312" w:eastAsia="仿宋_GB2312" w:hint="eastAsia"/>
          <w:sz w:val="28"/>
          <w:szCs w:val="32"/>
        </w:rPr>
        <w:t>1</w:t>
      </w:r>
      <w:r w:rsidRPr="00CD30AB">
        <w:rPr>
          <w:rFonts w:ascii="仿宋_GB2312" w:eastAsia="仿宋_GB2312" w:hint="eastAsia"/>
          <w:sz w:val="28"/>
          <w:szCs w:val="32"/>
        </w:rPr>
        <w:t>:</w:t>
      </w:r>
      <w:bookmarkStart w:id="0" w:name="_GoBack"/>
      <w:bookmarkEnd w:id="0"/>
    </w:p>
    <w:p w:rsidR="00C434B6" w:rsidRDefault="00C434B6" w:rsidP="00B062F4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子洲县2021年义务教育阶段适龄儿童入学申请表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1200"/>
        <w:gridCol w:w="1361"/>
        <w:gridCol w:w="852"/>
        <w:gridCol w:w="284"/>
        <w:gridCol w:w="1134"/>
        <w:gridCol w:w="1560"/>
        <w:gridCol w:w="1842"/>
      </w:tblGrid>
      <w:tr w:rsidR="00150188" w:rsidTr="00CD30AB">
        <w:trPr>
          <w:trHeight w:hRule="exact" w:val="851"/>
          <w:jc w:val="center"/>
        </w:trPr>
        <w:tc>
          <w:tcPr>
            <w:tcW w:w="1371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儿童姓名</w:t>
            </w:r>
          </w:p>
        </w:tc>
        <w:tc>
          <w:tcPr>
            <w:tcW w:w="1200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50188" w:rsidRDefault="00150188" w:rsidP="001501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150188" w:rsidRDefault="00150188" w:rsidP="001501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3830" w:type="dxa"/>
            <w:gridSpan w:val="4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150188" w:rsidTr="00CD30AB">
        <w:trPr>
          <w:trHeight w:hRule="exact" w:val="851"/>
          <w:jc w:val="center"/>
        </w:trPr>
        <w:tc>
          <w:tcPr>
            <w:tcW w:w="1371" w:type="dxa"/>
            <w:vAlign w:val="center"/>
          </w:tcPr>
          <w:p w:rsidR="00150188" w:rsidRDefault="00CD30AB" w:rsidP="001501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F31B6" w:rsidRDefault="005F31B6" w:rsidP="005F31B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儿童与户</w:t>
            </w:r>
          </w:p>
          <w:p w:rsidR="00150188" w:rsidRDefault="005F31B6" w:rsidP="005F31B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主关系</w:t>
            </w:r>
          </w:p>
        </w:tc>
        <w:tc>
          <w:tcPr>
            <w:tcW w:w="1136" w:type="dxa"/>
            <w:gridSpan w:val="2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0188" w:rsidRDefault="00CD30AB" w:rsidP="001501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户号</w:t>
            </w:r>
          </w:p>
        </w:tc>
        <w:tc>
          <w:tcPr>
            <w:tcW w:w="1560" w:type="dxa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0188" w:rsidTr="00CD30AB">
        <w:trPr>
          <w:trHeight w:hRule="exact" w:val="851"/>
          <w:jc w:val="center"/>
        </w:trPr>
        <w:tc>
          <w:tcPr>
            <w:tcW w:w="1371" w:type="dxa"/>
            <w:vAlign w:val="center"/>
          </w:tcPr>
          <w:p w:rsidR="00150188" w:rsidRDefault="00CD30AB" w:rsidP="001501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1200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50188" w:rsidRDefault="005F31B6" w:rsidP="005F31B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儿童与监护人关系</w:t>
            </w:r>
          </w:p>
        </w:tc>
        <w:tc>
          <w:tcPr>
            <w:tcW w:w="1136" w:type="dxa"/>
            <w:gridSpan w:val="2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30AB" w:rsidRDefault="00CD30AB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</w:t>
            </w:r>
          </w:p>
          <w:p w:rsidR="00150188" w:rsidRDefault="00CD30AB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</w:t>
            </w:r>
          </w:p>
        </w:tc>
        <w:tc>
          <w:tcPr>
            <w:tcW w:w="1560" w:type="dxa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0188" w:rsidTr="00CD30AB">
        <w:trPr>
          <w:trHeight w:hRule="exact" w:val="794"/>
          <w:jc w:val="center"/>
        </w:trPr>
        <w:tc>
          <w:tcPr>
            <w:tcW w:w="1371" w:type="dxa"/>
            <w:vAlign w:val="center"/>
          </w:tcPr>
          <w:p w:rsidR="00150188" w:rsidRDefault="00CD30AB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</w:t>
            </w:r>
            <w:r w:rsidR="00150188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13" w:type="dxa"/>
            <w:gridSpan w:val="3"/>
            <w:vAlign w:val="center"/>
          </w:tcPr>
          <w:p w:rsidR="00150188" w:rsidRDefault="00150188" w:rsidP="005F3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0188" w:rsidRDefault="00150188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188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 w:rsidR="00150188" w:rsidRDefault="00150188" w:rsidP="001501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0188" w:rsidTr="00CD30AB">
        <w:trPr>
          <w:trHeight w:hRule="exact" w:val="794"/>
          <w:jc w:val="center"/>
        </w:trPr>
        <w:tc>
          <w:tcPr>
            <w:tcW w:w="1371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户籍地址</w:t>
            </w:r>
          </w:p>
        </w:tc>
        <w:tc>
          <w:tcPr>
            <w:tcW w:w="8233" w:type="dxa"/>
            <w:gridSpan w:val="7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0188" w:rsidTr="00CD30AB">
        <w:trPr>
          <w:trHeight w:hRule="exact" w:val="794"/>
          <w:jc w:val="center"/>
        </w:trPr>
        <w:tc>
          <w:tcPr>
            <w:tcW w:w="1371" w:type="dxa"/>
            <w:vAlign w:val="center"/>
          </w:tcPr>
          <w:p w:rsidR="00150188" w:rsidRDefault="00150188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现居住</w:t>
            </w:r>
          </w:p>
          <w:p w:rsidR="00150188" w:rsidRDefault="00150188" w:rsidP="00CD30AB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8233" w:type="dxa"/>
            <w:gridSpan w:val="7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0188" w:rsidTr="00CD30AB">
        <w:trPr>
          <w:trHeight w:val="2046"/>
          <w:jc w:val="center"/>
        </w:trPr>
        <w:tc>
          <w:tcPr>
            <w:tcW w:w="1371" w:type="dxa"/>
            <w:vAlign w:val="center"/>
          </w:tcPr>
          <w:p w:rsidR="00CD30AB" w:rsidRDefault="00150188" w:rsidP="00CD30A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学校片</w:t>
            </w:r>
          </w:p>
          <w:p w:rsidR="00CD30AB" w:rsidRDefault="00150188" w:rsidP="00CD30A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区内房</w:t>
            </w:r>
          </w:p>
          <w:p w:rsidR="00150188" w:rsidRDefault="00150188" w:rsidP="00CD30A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户类型</w:t>
            </w:r>
          </w:p>
        </w:tc>
        <w:tc>
          <w:tcPr>
            <w:tcW w:w="8233" w:type="dxa"/>
            <w:gridSpan w:val="7"/>
          </w:tcPr>
          <w:p w:rsidR="00150188" w:rsidRDefault="00150188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□有房有户          □有户无房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int="eastAsia"/>
                <w:sz w:val="28"/>
                <w:szCs w:val="28"/>
              </w:rPr>
              <w:t>有房无户</w:t>
            </w:r>
          </w:p>
          <w:p w:rsidR="00150188" w:rsidRDefault="00150188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引进高级人才子女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int="eastAsia"/>
                <w:sz w:val="28"/>
                <w:szCs w:val="28"/>
              </w:rPr>
              <w:t>有特殊贡献人才和现役军人子女</w:t>
            </w:r>
          </w:p>
          <w:p w:rsidR="00150188" w:rsidRDefault="00150188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行政企事业单位干部职工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int="eastAsia"/>
                <w:sz w:val="28"/>
                <w:szCs w:val="28"/>
              </w:rPr>
              <w:t>外来户籍租赁户</w:t>
            </w:r>
          </w:p>
        </w:tc>
      </w:tr>
      <w:tr w:rsidR="00150188" w:rsidTr="00CD30AB">
        <w:trPr>
          <w:trHeight w:val="4313"/>
          <w:jc w:val="center"/>
        </w:trPr>
        <w:tc>
          <w:tcPr>
            <w:tcW w:w="1371" w:type="dxa"/>
            <w:vAlign w:val="center"/>
          </w:tcPr>
          <w:p w:rsidR="00150188" w:rsidRDefault="00150188" w:rsidP="00FC66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相关证明</w:t>
            </w:r>
          </w:p>
          <w:p w:rsidR="00150188" w:rsidRDefault="00150188" w:rsidP="00FC66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证件材料</w:t>
            </w:r>
          </w:p>
        </w:tc>
        <w:tc>
          <w:tcPr>
            <w:tcW w:w="8233" w:type="dxa"/>
            <w:gridSpan w:val="7"/>
          </w:tcPr>
          <w:p w:rsidR="00150188" w:rsidRDefault="00150188" w:rsidP="00C434B6">
            <w:pPr>
              <w:numPr>
                <w:ilvl w:val="0"/>
                <w:numId w:val="1"/>
              </w:num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户口簿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有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150188" w:rsidRDefault="00150188" w:rsidP="00C434B6">
            <w:pPr>
              <w:numPr>
                <w:ilvl w:val="0"/>
                <w:numId w:val="1"/>
              </w:num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居住证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有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150188" w:rsidRDefault="00150188" w:rsidP="00C434B6">
            <w:pPr>
              <w:numPr>
                <w:ilvl w:val="0"/>
                <w:numId w:val="1"/>
              </w:num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监护人身份证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有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150188" w:rsidRDefault="00150188" w:rsidP="00150188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实际居所证明（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房屋产权证明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房屋租赁备案证明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其他）</w:t>
            </w:r>
          </w:p>
          <w:p w:rsidR="00150188" w:rsidRDefault="00150188" w:rsidP="00FC6607">
            <w:pPr>
              <w:spacing w:line="6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有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150188" w:rsidRDefault="00150188" w:rsidP="00C434B6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其他资料（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单位证明、职工工资花名表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经商营业执照）</w:t>
            </w:r>
          </w:p>
          <w:p w:rsidR="00150188" w:rsidRDefault="00150188" w:rsidP="00C434B6">
            <w:pPr>
              <w:numPr>
                <w:ilvl w:val="0"/>
                <w:numId w:val="1"/>
              </w:num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儿童预防接种证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有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</w:tr>
      <w:tr w:rsidR="00150188" w:rsidTr="00CD30AB">
        <w:trPr>
          <w:trHeight w:val="814"/>
          <w:jc w:val="center"/>
        </w:trPr>
        <w:tc>
          <w:tcPr>
            <w:tcW w:w="1371" w:type="dxa"/>
            <w:vAlign w:val="center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233" w:type="dxa"/>
            <w:gridSpan w:val="7"/>
          </w:tcPr>
          <w:p w:rsidR="00150188" w:rsidRDefault="00150188" w:rsidP="00FC66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6607" w:rsidRDefault="00C434B6" w:rsidP="00C434B6">
      <w:pPr>
        <w:spacing w:line="600" w:lineRule="exact"/>
        <w:rPr>
          <w:rFonts w:ascii="仿宋_GB2312" w:eastAsia="仿宋_GB2312"/>
          <w:w w:val="95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int="eastAsia"/>
          <w:w w:val="95"/>
          <w:sz w:val="28"/>
          <w:szCs w:val="28"/>
        </w:rPr>
        <w:t>本表由资审学校存档。</w:t>
      </w:r>
    </w:p>
    <w:p w:rsidR="00C434B6" w:rsidRPr="005E28BD" w:rsidRDefault="00C434B6" w:rsidP="00C434B6"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 w:rsidRPr="005E28BD">
        <w:rPr>
          <w:rFonts w:ascii="仿宋_GB2312" w:eastAsia="仿宋_GB2312" w:hint="eastAsia"/>
          <w:sz w:val="28"/>
          <w:szCs w:val="32"/>
        </w:rPr>
        <w:lastRenderedPageBreak/>
        <w:t>附件2:</w:t>
      </w:r>
    </w:p>
    <w:p w:rsidR="00C434B6" w:rsidRDefault="00C434B6" w:rsidP="00B062F4">
      <w:pPr>
        <w:spacing w:afterLines="100" w:line="6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子洲县2021年义务教育阶段务工子女新生入学审批表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9"/>
        <w:gridCol w:w="1313"/>
        <w:gridCol w:w="851"/>
        <w:gridCol w:w="142"/>
        <w:gridCol w:w="850"/>
        <w:gridCol w:w="1276"/>
        <w:gridCol w:w="171"/>
        <w:gridCol w:w="679"/>
        <w:gridCol w:w="177"/>
        <w:gridCol w:w="1637"/>
      </w:tblGrid>
      <w:tr w:rsidR="00C434B6" w:rsidTr="007B696E">
        <w:trPr>
          <w:trHeight w:val="869"/>
          <w:jc w:val="center"/>
        </w:trPr>
        <w:tc>
          <w:tcPr>
            <w:tcW w:w="1829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13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856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C434B6" w:rsidRDefault="007B696E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434B6" w:rsidTr="007B696E">
        <w:trPr>
          <w:trHeight w:val="656"/>
          <w:jc w:val="center"/>
        </w:trPr>
        <w:tc>
          <w:tcPr>
            <w:tcW w:w="1829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56" w:type="dxa"/>
            <w:gridSpan w:val="4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vMerge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7B696E">
        <w:trPr>
          <w:trHeight w:val="656"/>
          <w:jc w:val="center"/>
        </w:trPr>
        <w:tc>
          <w:tcPr>
            <w:tcW w:w="1829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户口住址</w:t>
            </w:r>
          </w:p>
        </w:tc>
        <w:tc>
          <w:tcPr>
            <w:tcW w:w="5459" w:type="dxa"/>
            <w:gridSpan w:val="8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vMerge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7B696E">
        <w:trPr>
          <w:trHeight w:val="656"/>
          <w:jc w:val="center"/>
        </w:trPr>
        <w:tc>
          <w:tcPr>
            <w:tcW w:w="1829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现在住址</w:t>
            </w:r>
          </w:p>
        </w:tc>
        <w:tc>
          <w:tcPr>
            <w:tcW w:w="7096" w:type="dxa"/>
            <w:gridSpan w:val="9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F5040C">
        <w:trPr>
          <w:trHeight w:val="656"/>
          <w:jc w:val="center"/>
        </w:trPr>
        <w:tc>
          <w:tcPr>
            <w:tcW w:w="1829" w:type="dxa"/>
            <w:vMerge w:val="restart"/>
            <w:vAlign w:val="center"/>
          </w:tcPr>
          <w:p w:rsidR="000D334C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</w:t>
            </w:r>
          </w:p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要成员</w:t>
            </w:r>
          </w:p>
        </w:tc>
        <w:tc>
          <w:tcPr>
            <w:tcW w:w="1313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2126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814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C434B6" w:rsidTr="00F5040C">
        <w:trPr>
          <w:trHeight w:val="656"/>
          <w:jc w:val="center"/>
        </w:trPr>
        <w:tc>
          <w:tcPr>
            <w:tcW w:w="1829" w:type="dxa"/>
            <w:vMerge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F5040C">
        <w:trPr>
          <w:trHeight w:val="656"/>
          <w:jc w:val="center"/>
        </w:trPr>
        <w:tc>
          <w:tcPr>
            <w:tcW w:w="1829" w:type="dxa"/>
            <w:vMerge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434B6" w:rsidRDefault="00C434B6" w:rsidP="007B6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DF2666">
        <w:trPr>
          <w:trHeight w:val="1301"/>
          <w:jc w:val="center"/>
        </w:trPr>
        <w:tc>
          <w:tcPr>
            <w:tcW w:w="1829" w:type="dxa"/>
            <w:vAlign w:val="center"/>
          </w:tcPr>
          <w:p w:rsidR="00C434B6" w:rsidRDefault="00C434B6" w:rsidP="00DF266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申请就读学校意见</w:t>
            </w:r>
          </w:p>
        </w:tc>
        <w:tc>
          <w:tcPr>
            <w:tcW w:w="7096" w:type="dxa"/>
            <w:gridSpan w:val="9"/>
          </w:tcPr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校长（签名）：                      学校盖章  </w:t>
            </w:r>
          </w:p>
          <w:p w:rsidR="00C434B6" w:rsidRDefault="00C434B6" w:rsidP="00DC440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月    日</w:t>
            </w:r>
          </w:p>
        </w:tc>
      </w:tr>
      <w:tr w:rsidR="00C434B6" w:rsidTr="007B696E">
        <w:trPr>
          <w:trHeight w:val="1301"/>
          <w:jc w:val="center"/>
        </w:trPr>
        <w:tc>
          <w:tcPr>
            <w:tcW w:w="1829" w:type="dxa"/>
          </w:tcPr>
          <w:p w:rsidR="000D334C" w:rsidRDefault="00C434B6" w:rsidP="000D33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申请外出</w:t>
            </w:r>
          </w:p>
          <w:p w:rsidR="00C434B6" w:rsidRDefault="00C434B6" w:rsidP="000D33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7096" w:type="dxa"/>
            <w:gridSpan w:val="9"/>
          </w:tcPr>
          <w:p w:rsidR="00C434B6" w:rsidRDefault="00C434B6" w:rsidP="00DC440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4B6" w:rsidTr="000D334C">
        <w:trPr>
          <w:trHeight w:val="1301"/>
          <w:jc w:val="center"/>
        </w:trPr>
        <w:tc>
          <w:tcPr>
            <w:tcW w:w="1829" w:type="dxa"/>
            <w:vAlign w:val="center"/>
          </w:tcPr>
          <w:p w:rsidR="00C434B6" w:rsidRDefault="00C434B6" w:rsidP="000D33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流出辖区学校意见</w:t>
            </w:r>
          </w:p>
        </w:tc>
        <w:tc>
          <w:tcPr>
            <w:tcW w:w="7096" w:type="dxa"/>
            <w:gridSpan w:val="9"/>
          </w:tcPr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校长（签名）：                      学校盖章  </w:t>
            </w:r>
          </w:p>
          <w:p w:rsidR="00C434B6" w:rsidRDefault="00C434B6" w:rsidP="00DC4402">
            <w:pPr>
              <w:spacing w:line="6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 日</w:t>
            </w:r>
          </w:p>
        </w:tc>
      </w:tr>
      <w:tr w:rsidR="00C434B6" w:rsidTr="000D334C">
        <w:trPr>
          <w:trHeight w:val="1971"/>
          <w:jc w:val="center"/>
        </w:trPr>
        <w:tc>
          <w:tcPr>
            <w:tcW w:w="1829" w:type="dxa"/>
            <w:vAlign w:val="center"/>
          </w:tcPr>
          <w:p w:rsidR="00C434B6" w:rsidRDefault="00C434B6" w:rsidP="000D33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教体局</w:t>
            </w:r>
          </w:p>
          <w:p w:rsidR="00C434B6" w:rsidRDefault="00C434B6" w:rsidP="000D33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96" w:type="dxa"/>
            <w:gridSpan w:val="9"/>
          </w:tcPr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                  教体局（盖章）</w:t>
            </w:r>
          </w:p>
          <w:p w:rsidR="00C434B6" w:rsidRDefault="00C434B6" w:rsidP="00DC440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 日</w:t>
            </w:r>
          </w:p>
        </w:tc>
      </w:tr>
    </w:tbl>
    <w:p w:rsidR="00C434B6" w:rsidRDefault="00C434B6" w:rsidP="00C434B6">
      <w:pPr>
        <w:spacing w:line="600" w:lineRule="exact"/>
        <w:rPr>
          <w:rFonts w:ascii="仿宋_GB2312" w:eastAsia="仿宋_GB2312"/>
          <w:w w:val="95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int="eastAsia"/>
          <w:w w:val="95"/>
          <w:sz w:val="28"/>
          <w:szCs w:val="28"/>
        </w:rPr>
        <w:t>本表由资审学校存档。</w:t>
      </w:r>
    </w:p>
    <w:p w:rsidR="005E28BD" w:rsidRDefault="005E28BD" w:rsidP="00C434B6">
      <w:pPr>
        <w:spacing w:line="600" w:lineRule="exact"/>
        <w:rPr>
          <w:rFonts w:ascii="PingFang SC" w:eastAsia="微软雅黑" w:hAnsi="PingFang SC" w:cs="Arial"/>
          <w:b/>
          <w:bCs/>
          <w:color w:val="333333"/>
          <w:w w:val="95"/>
          <w:sz w:val="44"/>
          <w:szCs w:val="44"/>
        </w:rPr>
      </w:pPr>
    </w:p>
    <w:p w:rsidR="00C434B6" w:rsidRPr="005E28BD" w:rsidRDefault="00C434B6" w:rsidP="00C434B6">
      <w:pPr>
        <w:spacing w:line="600" w:lineRule="exact"/>
        <w:rPr>
          <w:rFonts w:ascii="仿宋_GB2312" w:eastAsia="仿宋_GB2312"/>
          <w:sz w:val="28"/>
          <w:szCs w:val="32"/>
        </w:rPr>
      </w:pPr>
      <w:r w:rsidRPr="005E28BD">
        <w:rPr>
          <w:rFonts w:ascii="仿宋_GB2312" w:eastAsia="仿宋_GB2312" w:hint="eastAsia"/>
          <w:sz w:val="28"/>
          <w:szCs w:val="32"/>
        </w:rPr>
        <w:lastRenderedPageBreak/>
        <w:t>附件3:</w:t>
      </w:r>
    </w:p>
    <w:p w:rsidR="00C434B6" w:rsidRDefault="00C434B6" w:rsidP="00C434B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子洲县2021年义务教育阶段招生日程安排表</w:t>
      </w:r>
    </w:p>
    <w:tbl>
      <w:tblPr>
        <w:tblW w:w="0" w:type="auto"/>
        <w:jc w:val="center"/>
        <w:tblLayout w:type="fixed"/>
        <w:tblLook w:val="0000"/>
      </w:tblPr>
      <w:tblGrid>
        <w:gridCol w:w="2039"/>
        <w:gridCol w:w="5484"/>
        <w:gridCol w:w="1188"/>
      </w:tblGrid>
      <w:tr w:rsidR="00C434B6" w:rsidTr="00C434B6">
        <w:trPr>
          <w:trHeight w:val="63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    间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    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阶段</w:t>
            </w:r>
          </w:p>
        </w:tc>
      </w:tr>
      <w:tr w:rsidR="00C434B6" w:rsidTr="00C434B6">
        <w:trPr>
          <w:trHeight w:val="70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6月20日到6月28日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监护人携带资格审查所需材料到学校参加资格审查。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第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一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阶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段</w:t>
            </w:r>
          </w:p>
        </w:tc>
      </w:tr>
      <w:tr w:rsidR="00C434B6" w:rsidTr="00D553C7">
        <w:trPr>
          <w:trHeight w:val="807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6月29日--7月6日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资审结果在学校门口进行公示。公示照片、名单发教体局公众号公示。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4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7月8日前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小学导入资审数据必须完成。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D553C7">
        <w:trPr>
          <w:trHeight w:val="1455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553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7月19日0时--7月28日24时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小学学生监护人登陆榆林市教育局云平台“榆林市义务教育招生入学系统”（www.yulinedu.net）进行网上报名。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4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7月18日前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中学导入资审数据必须完成。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4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7月21日0时--7月30日24时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中学学生监护人登陆榆林市教育局云平台“榆林市义务教育招生入学系统”（www.yulinedu.net）进行网上报名。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1235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开学前第七到第六天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本阶段学校采取分批次录取的办法，依次录取。本批次适龄儿童人数多于上一批次剩余学位时，本批次及以后批次采用随机派位确定入学对象。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第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二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阶</w:t>
            </w:r>
          </w:p>
          <w:p w:rsidR="00C434B6" w:rsidRDefault="00C434B6" w:rsidP="00DC44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段</w:t>
            </w:r>
          </w:p>
        </w:tc>
      </w:tr>
      <w:tr w:rsidR="00C434B6" w:rsidTr="00C434B6">
        <w:trPr>
          <w:trHeight w:val="674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开学前第五天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公布第一阶段分批次录取名单。（按批次公布）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4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开学前第四天到第三天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学校第一阶段录取结束后，还有空余学位，进行第二阶段录取工作。如本阶段适龄儿童人数少于该校剩余学位数，则全部录取。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4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开学前第二天上午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第二阶段录取工作，如本阶段符合条件的适龄儿童人数多于该校剩余学位数，开学第二天上午学校采用随机派位的办法确定入学对象。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823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开学前第二天下午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前两阶段未派到学位的适龄儿童，县教育局和体育局将于开学前第二天下午统一调配到其他学校就读。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34B6" w:rsidTr="00C434B6">
        <w:trPr>
          <w:trHeight w:val="91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开学前第一天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学校编班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B6" w:rsidRDefault="00C434B6" w:rsidP="00DC44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D20B4" w:rsidRDefault="00B002DD"/>
    <w:sectPr w:rsidR="001D20B4" w:rsidSect="00CD30AB">
      <w:pgSz w:w="11906" w:h="16838"/>
      <w:pgMar w:top="1134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DD" w:rsidRDefault="00B002DD" w:rsidP="00FC6607">
      <w:r>
        <w:separator/>
      </w:r>
    </w:p>
  </w:endnote>
  <w:endnote w:type="continuationSeparator" w:id="1">
    <w:p w:rsidR="00B002DD" w:rsidRDefault="00B002DD" w:rsidP="00FC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S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DD" w:rsidRDefault="00B002DD" w:rsidP="00FC6607">
      <w:r>
        <w:separator/>
      </w:r>
    </w:p>
  </w:footnote>
  <w:footnote w:type="continuationSeparator" w:id="1">
    <w:p w:rsidR="00B002DD" w:rsidRDefault="00B002DD" w:rsidP="00FC6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1727"/>
    <w:multiLevelType w:val="singleLevel"/>
    <w:tmpl w:val="3F9917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4B6"/>
    <w:rsid w:val="000D334C"/>
    <w:rsid w:val="00150188"/>
    <w:rsid w:val="003C1319"/>
    <w:rsid w:val="003D4B40"/>
    <w:rsid w:val="00451ADF"/>
    <w:rsid w:val="004A169A"/>
    <w:rsid w:val="005161C2"/>
    <w:rsid w:val="0054463D"/>
    <w:rsid w:val="00553196"/>
    <w:rsid w:val="005E28BD"/>
    <w:rsid w:val="005E5387"/>
    <w:rsid w:val="005F31B6"/>
    <w:rsid w:val="00764580"/>
    <w:rsid w:val="007B696E"/>
    <w:rsid w:val="009738CB"/>
    <w:rsid w:val="00B002DD"/>
    <w:rsid w:val="00B062F4"/>
    <w:rsid w:val="00B80003"/>
    <w:rsid w:val="00BA75A2"/>
    <w:rsid w:val="00C434B6"/>
    <w:rsid w:val="00C62A46"/>
    <w:rsid w:val="00C7282B"/>
    <w:rsid w:val="00CB6719"/>
    <w:rsid w:val="00CD30AB"/>
    <w:rsid w:val="00D05D33"/>
    <w:rsid w:val="00D553C7"/>
    <w:rsid w:val="00D66720"/>
    <w:rsid w:val="00DF2666"/>
    <w:rsid w:val="00ED150A"/>
    <w:rsid w:val="00F5040C"/>
    <w:rsid w:val="00FC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6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6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2021-06-16T04:13:00Z</cp:lastPrinted>
  <dcterms:created xsi:type="dcterms:W3CDTF">2021-06-15T13:20:00Z</dcterms:created>
  <dcterms:modified xsi:type="dcterms:W3CDTF">2021-06-16T05:59:00Z</dcterms:modified>
</cp:coreProperties>
</file>